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9E" w:rsidRDefault="00C4729E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t>В рамках реализации мероприятий федерального проекта «Современная школа» национального проекта «Образование» на базе МБОУ «ЦО г. Аргун им. А-Х. Кадырова» открывается детский технопарк «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Кванториум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>».</w:t>
      </w:r>
    </w:p>
    <w:p w:rsidR="00C4729E" w:rsidRDefault="00C4729E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noProof/>
          <w:color w:val="333333"/>
          <w:lang w:eastAsia="ru-RU"/>
        </w:rPr>
        <w:drawing>
          <wp:inline distT="0" distB="0" distL="0" distR="0">
            <wp:extent cx="5940425" cy="3960495"/>
            <wp:effectExtent l="152400" t="152400" r="365125" b="3638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0A25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 xml:space="preserve">Целью создания Школьного 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Кванториума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 является развитие материально-технической базы школы и совершенствование организационно-содержательных условий для расширения содержания общего образования и реализации дополнительных общеобразовательных программ, обеспечивающих развитие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мышления, а также повышения качества образования.</w:t>
      </w:r>
    </w:p>
    <w:p w:rsidR="00C4729E" w:rsidRDefault="00C4729E">
      <w:pPr>
        <w:rPr>
          <w:rFonts w:ascii="Segoe UI" w:hAnsi="Segoe UI" w:cs="Segoe UI"/>
          <w:color w:val="333333"/>
          <w:shd w:val="clear" w:color="auto" w:fill="FFFFFF"/>
        </w:rPr>
      </w:pPr>
      <w:bookmarkStart w:id="0" w:name="_GoBack"/>
      <w:r>
        <w:rPr>
          <w:rFonts w:ascii="Segoe UI" w:hAnsi="Segoe UI" w:cs="Segoe UI"/>
          <w:noProof/>
          <w:color w:val="333333"/>
          <w:lang w:eastAsia="ru-RU"/>
        </w:rPr>
        <w:drawing>
          <wp:inline distT="0" distB="0" distL="0" distR="0" wp14:anchorId="02AF77CA" wp14:editId="20932074">
            <wp:extent cx="6070600" cy="314765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0A26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058" cy="315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Segoe UI" w:hAnsi="Segoe UI" w:cs="Segoe UI"/>
          <w:color w:val="333333"/>
        </w:rPr>
        <w:br/>
      </w:r>
    </w:p>
    <w:p w:rsidR="00C4729E" w:rsidRDefault="00C4729E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lastRenderedPageBreak/>
        <w:t>Деятельность детского технопарка «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Кванториум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» на базе школы ориентирована на преподавание учебных предметов «Физика», «Химия», «Биология», «Информатика», на развитие 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практикоориентированных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 факультативных и элективных курсов, осуществление дополнительного образования детей естественно-научной и технической направленностей. Детский технопарк «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Кванториум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>» в школе – это точка входа к ресурсам для проектной деятельности, профориентации, подготовки к конкурсам и олимпиадам, для самореализации и развития талантов каждого ребенка.</w:t>
      </w:r>
    </w:p>
    <w:p w:rsidR="00EC3FA9" w:rsidRDefault="00C4729E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noProof/>
          <w:color w:val="333333"/>
          <w:lang w:eastAsia="ru-RU"/>
        </w:rPr>
        <w:drawing>
          <wp:inline distT="0" distB="0" distL="0" distR="0">
            <wp:extent cx="5940425" cy="376555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40A24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Детский технопарк «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Кванториум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>» на базе школы кроме осуществления образовательной деятельности призван выполнять особую социальную роль: аккумулировать внутри себя ресурсы не только для детей, но и для педагогов и родительской общественности.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Федеральным оператором по организационно-техническому и методическому сопровождению создания в субъектах Российской Федерации детских технопарков «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Кванториум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» выступает ФГАОУ ДПО «Академия 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Минпросвещения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 России».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#КванториумЧР2021 #Кванториум2021 #ДетскийТехнопарк2021 #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Кванториум</w:t>
      </w:r>
      <w:proofErr w:type="spellEnd"/>
    </w:p>
    <w:p w:rsidR="00C4729E" w:rsidRPr="00C4729E" w:rsidRDefault="00C4729E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11850" cy="33267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40A258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8" cy="333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29E" w:rsidRPr="00C4729E" w:rsidSect="00C4729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81A"/>
    <w:rsid w:val="00173EF0"/>
    <w:rsid w:val="001C381A"/>
    <w:rsid w:val="00C4729E"/>
    <w:rsid w:val="00E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E13B"/>
  <w15:chartTrackingRefBased/>
  <w15:docId w15:val="{509C8A39-99C1-4CF2-88F0-CDFFD951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DBCAE-A7DE-45BB-A95B-EA58F5EF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</dc:creator>
  <cp:keywords/>
  <dc:description/>
  <cp:lastModifiedBy>sosh</cp:lastModifiedBy>
  <cp:revision>3</cp:revision>
  <dcterms:created xsi:type="dcterms:W3CDTF">2021-09-28T11:34:00Z</dcterms:created>
  <dcterms:modified xsi:type="dcterms:W3CDTF">2021-09-28T11:40:00Z</dcterms:modified>
</cp:coreProperties>
</file>